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C0" w:rsidRPr="000E594A" w:rsidRDefault="00C94A26" w:rsidP="00666FD4">
      <w:pPr>
        <w:spacing w:line="48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0E594A">
        <w:rPr>
          <w:rFonts w:ascii="宋体" w:eastAsia="宋体" w:hAnsi="宋体" w:hint="eastAsia"/>
          <w:b/>
          <w:sz w:val="28"/>
          <w:szCs w:val="28"/>
        </w:rPr>
        <w:t>首都师范大学研究生教务系统申请</w:t>
      </w:r>
      <w:r w:rsidR="003E1051">
        <w:rPr>
          <w:rFonts w:ascii="宋体" w:eastAsia="宋体" w:hAnsi="宋体" w:hint="eastAsia"/>
          <w:b/>
          <w:sz w:val="28"/>
          <w:szCs w:val="28"/>
        </w:rPr>
        <w:t>延期毕业</w:t>
      </w:r>
      <w:r w:rsidRPr="000E594A">
        <w:rPr>
          <w:rFonts w:ascii="宋体" w:eastAsia="宋体" w:hAnsi="宋体" w:hint="eastAsia"/>
          <w:b/>
          <w:sz w:val="28"/>
          <w:szCs w:val="28"/>
        </w:rPr>
        <w:t>流程</w:t>
      </w:r>
    </w:p>
    <w:p w:rsidR="00C94A26" w:rsidRPr="003E1051" w:rsidRDefault="00C94A26" w:rsidP="00C94A26">
      <w:pPr>
        <w:spacing w:line="480" w:lineRule="exact"/>
        <w:rPr>
          <w:rFonts w:ascii="宋体" w:eastAsia="宋体" w:hAnsi="宋体"/>
          <w:sz w:val="28"/>
          <w:szCs w:val="28"/>
        </w:rPr>
      </w:pPr>
    </w:p>
    <w:p w:rsidR="00C94A26" w:rsidRPr="00C94A26" w:rsidRDefault="00C94A26" w:rsidP="00C94A26">
      <w:pPr>
        <w:spacing w:line="480" w:lineRule="exact"/>
        <w:rPr>
          <w:rFonts w:ascii="宋体" w:eastAsia="宋体" w:hAnsi="宋体"/>
          <w:color w:val="595959"/>
          <w:sz w:val="28"/>
          <w:szCs w:val="28"/>
          <w:shd w:val="clear" w:color="auto" w:fill="FFFFFF"/>
        </w:rPr>
      </w:pPr>
      <w:r w:rsidRPr="00C94A26">
        <w:rPr>
          <w:rFonts w:ascii="宋体" w:eastAsia="宋体" w:hAnsi="宋体" w:hint="eastAsia"/>
          <w:sz w:val="28"/>
          <w:szCs w:val="28"/>
        </w:rPr>
        <w:t>一、登陆教务系统：</w:t>
      </w:r>
      <w:r w:rsidRPr="00C94A26">
        <w:rPr>
          <w:rFonts w:ascii="宋体" w:eastAsia="宋体" w:hAnsi="宋体"/>
          <w:sz w:val="28"/>
          <w:szCs w:val="28"/>
        </w:rPr>
        <w:br/>
      </w:r>
      <w:r w:rsidRPr="00C94A26"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方法1：（校内访问）登陆首都师范大学研究生院官网（</w:t>
      </w:r>
      <w:hyperlink r:id="rId7" w:history="1">
        <w:r w:rsidRPr="00C94A26">
          <w:rPr>
            <w:rStyle w:val="a3"/>
            <w:rFonts w:ascii="宋体" w:eastAsia="宋体" w:hAnsi="宋体" w:hint="eastAsia"/>
            <w:color w:val="0C4C7F"/>
            <w:sz w:val="28"/>
            <w:szCs w:val="28"/>
            <w:shd w:val="clear" w:color="auto" w:fill="FFFFFF"/>
          </w:rPr>
          <w:t>https://grad.cnu.edu.cn</w:t>
        </w:r>
      </w:hyperlink>
      <w:r w:rsidRPr="00C94A26"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）点击“研究生教育管理系统”输入门户账号及密码登陆。</w:t>
      </w:r>
    </w:p>
    <w:p w:rsidR="00C94A26" w:rsidRDefault="00C94A26" w:rsidP="00C94A26">
      <w:pPr>
        <w:spacing w:line="480" w:lineRule="exact"/>
        <w:rPr>
          <w:rFonts w:ascii="宋体" w:eastAsia="宋体" w:hAnsi="宋体"/>
          <w:color w:val="595959"/>
          <w:sz w:val="28"/>
          <w:szCs w:val="28"/>
          <w:shd w:val="clear" w:color="auto" w:fill="FFFFFF"/>
        </w:rPr>
      </w:pPr>
      <w:r w:rsidRPr="00C94A26">
        <w:rPr>
          <w:rFonts w:ascii="宋体" w:eastAsia="宋体" w:hAnsi="宋体" w:hint="eastAsia"/>
          <w:sz w:val="28"/>
          <w:szCs w:val="28"/>
        </w:rPr>
        <w:t>方法2：（校外访问）</w:t>
      </w:r>
      <w:r w:rsidRPr="00C94A26"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使用门户账号及密码登陆学校VPN（</w:t>
      </w:r>
      <w:hyperlink r:id="rId8" w:history="1">
        <w:r w:rsidRPr="00C94A26">
          <w:rPr>
            <w:rStyle w:val="a3"/>
            <w:rFonts w:ascii="宋体" w:eastAsia="宋体" w:hAnsi="宋体" w:hint="eastAsia"/>
            <w:color w:val="0C4C7F"/>
            <w:sz w:val="28"/>
            <w:szCs w:val="28"/>
            <w:shd w:val="clear" w:color="auto" w:fill="FFFFFF"/>
          </w:rPr>
          <w:t>https://v.cnu.edu.cn</w:t>
        </w:r>
      </w:hyperlink>
      <w:r w:rsidRPr="00C94A26"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）选择“服务大厅”，登陆后找到“研究生教务”即可登陆。</w:t>
      </w:r>
    </w:p>
    <w:p w:rsidR="001B60AD" w:rsidRPr="00C94A26" w:rsidRDefault="001B60AD" w:rsidP="00C94A26">
      <w:pPr>
        <w:spacing w:line="480" w:lineRule="exact"/>
        <w:rPr>
          <w:rFonts w:ascii="宋体" w:eastAsia="宋体" w:hAnsi="宋体"/>
          <w:color w:val="595959"/>
          <w:sz w:val="28"/>
          <w:szCs w:val="28"/>
          <w:shd w:val="clear" w:color="auto" w:fill="FFFFFF"/>
        </w:rPr>
      </w:pPr>
    </w:p>
    <w:p w:rsidR="00B3271B" w:rsidRDefault="00B3271B" w:rsidP="00B3271B">
      <w:pPr>
        <w:rPr>
          <w:rFonts w:ascii="宋体" w:eastAsia="宋体" w:hAnsi="宋体"/>
          <w:color w:val="595959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二</w:t>
      </w:r>
      <w:r w:rsidR="00C94A26" w:rsidRPr="00C94A26"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延期申请流程</w:t>
      </w:r>
    </w:p>
    <w:p w:rsidR="00B83C15" w:rsidRPr="00B83C15" w:rsidRDefault="00B83C15" w:rsidP="00B3271B">
      <w:pPr>
        <w:ind w:firstLineChars="200" w:firstLine="560"/>
        <w:rPr>
          <w:rFonts w:ascii="宋体" w:eastAsia="宋体" w:hAnsi="宋体"/>
          <w:color w:val="595959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如果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学生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不想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申请202</w:t>
      </w:r>
      <w:r w:rsidR="00E775CA"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年6月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批次毕业，需要办理延期，请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在毕业与学位模块下选择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延期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毕业申请”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提</w:t>
      </w:r>
      <w:bookmarkStart w:id="0" w:name="_GoBack"/>
      <w:bookmarkEnd w:id="0"/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交申请后，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提醒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导师去系统中确认，然后院系审核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最后由研究生院审核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通过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后，预计毕业时间自动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更新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如果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有学生去年忘记提交延期申请，导致本次无法提交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预计毕业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申请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也需要先在“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延期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毕业申请”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中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进行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上述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延期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申请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的操作，待预计毕业时间更新至202</w:t>
      </w:r>
      <w:r w:rsidR="00E775CA"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年6月</w:t>
      </w:r>
      <w:r>
        <w:rPr>
          <w:rFonts w:ascii="宋体" w:eastAsia="宋体" w:hAnsi="宋体"/>
          <w:color w:val="595959"/>
          <w:sz w:val="28"/>
          <w:szCs w:val="28"/>
          <w:shd w:val="clear" w:color="auto" w:fill="FFFFFF"/>
        </w:rPr>
        <w:t>，即可申请本批次毕业。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（</w:t>
      </w:r>
      <w:r w:rsidRPr="00B83C15">
        <w:rPr>
          <w:rFonts w:ascii="宋体" w:eastAsia="宋体" w:hAnsi="宋体" w:hint="eastAsia"/>
          <w:color w:val="FF0000"/>
          <w:sz w:val="28"/>
          <w:szCs w:val="28"/>
          <w:shd w:val="clear" w:color="auto" w:fill="FFFFFF"/>
        </w:rPr>
        <w:t>注</w:t>
      </w:r>
      <w:r w:rsidRPr="00B83C15">
        <w:rPr>
          <w:rFonts w:ascii="宋体" w:eastAsia="宋体" w:hAnsi="宋体"/>
          <w:color w:val="FF0000"/>
          <w:sz w:val="28"/>
          <w:szCs w:val="28"/>
          <w:shd w:val="clear" w:color="auto" w:fill="FFFFFF"/>
        </w:rPr>
        <w:t>：</w:t>
      </w:r>
      <w:r w:rsidRPr="00B83C15">
        <w:rPr>
          <w:rFonts w:ascii="宋体" w:eastAsia="宋体" w:hAnsi="宋体" w:hint="eastAsia"/>
          <w:color w:val="FF0000"/>
          <w:sz w:val="28"/>
          <w:szCs w:val="28"/>
          <w:shd w:val="clear" w:color="auto" w:fill="FFFFFF"/>
        </w:rPr>
        <w:t>2022年</w:t>
      </w:r>
      <w:r w:rsidRPr="00B83C15">
        <w:rPr>
          <w:rFonts w:ascii="宋体" w:eastAsia="宋体" w:hAnsi="宋体"/>
          <w:color w:val="FF0000"/>
          <w:sz w:val="28"/>
          <w:szCs w:val="28"/>
          <w:shd w:val="clear" w:color="auto" w:fill="FFFFFF"/>
        </w:rPr>
        <w:t>开始，延期毕业审批流程全部线上审核，无需再提交纸质申请</w:t>
      </w:r>
      <w:r>
        <w:rPr>
          <w:rFonts w:ascii="宋体" w:eastAsia="宋体" w:hAnsi="宋体" w:hint="eastAsia"/>
          <w:color w:val="595959"/>
          <w:sz w:val="28"/>
          <w:szCs w:val="28"/>
          <w:shd w:val="clear" w:color="auto" w:fill="FFFFFF"/>
        </w:rPr>
        <w:t>）</w:t>
      </w:r>
    </w:p>
    <w:p w:rsidR="00C94A26" w:rsidRPr="000838FB" w:rsidRDefault="00C94A26" w:rsidP="000838FB">
      <w:pPr>
        <w:rPr>
          <w:rFonts w:ascii="宋体" w:eastAsia="宋体" w:hAnsi="宋体"/>
          <w:color w:val="595959"/>
          <w:sz w:val="28"/>
          <w:szCs w:val="28"/>
          <w:shd w:val="clear" w:color="auto" w:fill="FFFFFF"/>
        </w:rPr>
      </w:pPr>
    </w:p>
    <w:sectPr w:rsidR="00C94A26" w:rsidRPr="000838FB" w:rsidSect="000E594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96" w:rsidRDefault="004C6896" w:rsidP="00B3271B">
      <w:r>
        <w:separator/>
      </w:r>
    </w:p>
  </w:endnote>
  <w:endnote w:type="continuationSeparator" w:id="0">
    <w:p w:rsidR="004C6896" w:rsidRDefault="004C6896" w:rsidP="00B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96" w:rsidRDefault="004C6896" w:rsidP="00B3271B">
      <w:r>
        <w:separator/>
      </w:r>
    </w:p>
  </w:footnote>
  <w:footnote w:type="continuationSeparator" w:id="0">
    <w:p w:rsidR="004C6896" w:rsidRDefault="004C6896" w:rsidP="00B3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40"/>
    <w:rsid w:val="0008040A"/>
    <w:rsid w:val="000838FB"/>
    <w:rsid w:val="000E594A"/>
    <w:rsid w:val="000F6074"/>
    <w:rsid w:val="001B60AD"/>
    <w:rsid w:val="002233FE"/>
    <w:rsid w:val="002B22C0"/>
    <w:rsid w:val="003E1051"/>
    <w:rsid w:val="003F7B50"/>
    <w:rsid w:val="00420D6C"/>
    <w:rsid w:val="004C6896"/>
    <w:rsid w:val="004E555D"/>
    <w:rsid w:val="00516240"/>
    <w:rsid w:val="005A5782"/>
    <w:rsid w:val="0064693B"/>
    <w:rsid w:val="00666FD4"/>
    <w:rsid w:val="006D7AAB"/>
    <w:rsid w:val="007024B8"/>
    <w:rsid w:val="00713A1D"/>
    <w:rsid w:val="00A80FBD"/>
    <w:rsid w:val="00B3271B"/>
    <w:rsid w:val="00B83C15"/>
    <w:rsid w:val="00C94A26"/>
    <w:rsid w:val="00DA11BE"/>
    <w:rsid w:val="00E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A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327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271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32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27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2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2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A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327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271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32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27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2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2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cn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.cn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</Words>
  <Characters>418</Characters>
  <Application>Microsoft Office Word</Application>
  <DocSecurity>0</DocSecurity>
  <Lines>3</Lines>
  <Paragraphs>1</Paragraphs>
  <ScaleCrop>false</ScaleCrop>
  <Company>P R C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刘博文</dc:creator>
  <cp:keywords/>
  <dc:description/>
  <cp:lastModifiedBy>张翀</cp:lastModifiedBy>
  <cp:revision>14</cp:revision>
  <cp:lastPrinted>2022-03-08T01:35:00Z</cp:lastPrinted>
  <dcterms:created xsi:type="dcterms:W3CDTF">2022-03-07T06:55:00Z</dcterms:created>
  <dcterms:modified xsi:type="dcterms:W3CDTF">2023-04-10T03:27:00Z</dcterms:modified>
</cp:coreProperties>
</file>