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3B" w:rsidRDefault="0003633B" w:rsidP="0003633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：</w:t>
      </w:r>
    </w:p>
    <w:p w:rsidR="0003633B" w:rsidRDefault="0003633B" w:rsidP="0003633B">
      <w:pPr>
        <w:rPr>
          <w:rFonts w:ascii="宋体" w:hAnsi="宋体"/>
          <w:sz w:val="28"/>
          <w:szCs w:val="28"/>
        </w:rPr>
      </w:pPr>
    </w:p>
    <w:p w:rsidR="0003633B" w:rsidRDefault="0003633B" w:rsidP="0003633B">
      <w:pPr>
        <w:rPr>
          <w:rFonts w:ascii="宋体" w:hAnsi="宋体"/>
          <w:b/>
          <w:sz w:val="48"/>
          <w:szCs w:val="48"/>
        </w:rPr>
      </w:pPr>
    </w:p>
    <w:p w:rsidR="0003633B" w:rsidRDefault="0003633B" w:rsidP="0003633B">
      <w:pPr>
        <w:rPr>
          <w:rFonts w:ascii="宋体" w:hAnsi="宋体"/>
          <w:b/>
          <w:sz w:val="48"/>
          <w:szCs w:val="48"/>
        </w:rPr>
      </w:pPr>
    </w:p>
    <w:p w:rsidR="0003633B" w:rsidRDefault="0003633B" w:rsidP="0003633B">
      <w:pPr>
        <w:jc w:val="center"/>
        <w:rPr>
          <w:rFonts w:ascii="宋体" w:hAnsi="宋体"/>
          <w:b/>
          <w:sz w:val="48"/>
          <w:szCs w:val="48"/>
        </w:rPr>
      </w:pPr>
      <w:bookmarkStart w:id="0" w:name="_GoBack"/>
      <w:r>
        <w:rPr>
          <w:rFonts w:ascii="宋体" w:hAnsi="宋体" w:hint="eastAsia"/>
          <w:b/>
          <w:sz w:val="48"/>
          <w:szCs w:val="48"/>
        </w:rPr>
        <w:t>“大学生创业计划设计”申请表</w:t>
      </w:r>
      <w:bookmarkEnd w:id="0"/>
    </w:p>
    <w:p w:rsidR="0003633B" w:rsidRDefault="0003633B" w:rsidP="0003633B">
      <w:pPr>
        <w:rPr>
          <w:rFonts w:ascii="仿宋_GB2312" w:eastAsia="仿宋_GB2312" w:hAnsi="Calibri"/>
        </w:rPr>
      </w:pPr>
    </w:p>
    <w:p w:rsidR="0003633B" w:rsidRDefault="0003633B" w:rsidP="0003633B">
      <w:pPr>
        <w:rPr>
          <w:rFonts w:ascii="仿宋_GB2312" w:eastAsia="仿宋_GB2312" w:hAnsi="Calibri"/>
        </w:rPr>
      </w:pPr>
    </w:p>
    <w:p w:rsidR="0003633B" w:rsidRDefault="0003633B" w:rsidP="0003633B">
      <w:pPr>
        <w:spacing w:line="5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</w:t>
      </w:r>
    </w:p>
    <w:p w:rsidR="0003633B" w:rsidRDefault="0003633B" w:rsidP="0003633B">
      <w:pPr>
        <w:rPr>
          <w:sz w:val="30"/>
        </w:rPr>
      </w:pPr>
    </w:p>
    <w:p w:rsidR="0003633B" w:rsidRDefault="0003633B" w:rsidP="0003633B">
      <w:pPr>
        <w:rPr>
          <w:sz w:val="30"/>
        </w:rPr>
      </w:pPr>
    </w:p>
    <w:p w:rsidR="0003633B" w:rsidRDefault="0003633B" w:rsidP="0003633B">
      <w:pPr>
        <w:rPr>
          <w:sz w:val="30"/>
        </w:rPr>
      </w:pPr>
    </w:p>
    <w:p w:rsidR="0003633B" w:rsidRDefault="0003633B" w:rsidP="0003633B">
      <w:pPr>
        <w:rPr>
          <w:sz w:val="30"/>
        </w:rPr>
      </w:pPr>
    </w:p>
    <w:p w:rsidR="0003633B" w:rsidRDefault="0003633B" w:rsidP="0003633B">
      <w:pPr>
        <w:rPr>
          <w:sz w:val="30"/>
        </w:rPr>
      </w:pPr>
    </w:p>
    <w:p w:rsidR="0003633B" w:rsidRDefault="0003633B" w:rsidP="0003633B">
      <w:pPr>
        <w:spacing w:line="600" w:lineRule="auto"/>
        <w:ind w:firstLineChars="300" w:firstLine="96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目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称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03633B" w:rsidRDefault="0003633B" w:rsidP="0003633B">
      <w:pPr>
        <w:spacing w:line="600" w:lineRule="auto"/>
        <w:ind w:firstLineChars="300" w:firstLine="96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人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p w:rsidR="0003633B" w:rsidRDefault="0003633B" w:rsidP="0003633B">
      <w:pPr>
        <w:spacing w:line="600" w:lineRule="auto"/>
        <w:ind w:firstLineChars="300" w:firstLine="96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院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03633B" w:rsidRDefault="0003633B" w:rsidP="0003633B">
      <w:pPr>
        <w:spacing w:line="600" w:lineRule="auto"/>
        <w:ind w:firstLineChars="300" w:firstLine="96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2"/>
          <w:szCs w:val="32"/>
        </w:rPr>
        <w:t>填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表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期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03633B" w:rsidRDefault="0003633B" w:rsidP="0003633B">
      <w:pPr>
        <w:rPr>
          <w:rFonts w:ascii="宋体" w:hAnsi="宋体"/>
          <w:sz w:val="30"/>
          <w:szCs w:val="30"/>
        </w:rPr>
      </w:pPr>
    </w:p>
    <w:p w:rsidR="0003633B" w:rsidRDefault="0003633B" w:rsidP="0003633B"/>
    <w:p w:rsidR="0003633B" w:rsidRDefault="0003633B" w:rsidP="0003633B">
      <w:pPr>
        <w:rPr>
          <w:rFonts w:eastAsia="黑体"/>
          <w:bCs/>
          <w:sz w:val="30"/>
        </w:rPr>
        <w:sectPr w:rsidR="0003633B">
          <w:footerReference w:type="even" r:id="rId6"/>
          <w:footerReference w:type="default" r:id="rId7"/>
          <w:pgSz w:w="11906" w:h="16838"/>
          <w:pgMar w:top="1440" w:right="1800" w:bottom="1714" w:left="1800" w:header="851" w:footer="992" w:gutter="0"/>
          <w:cols w:space="720"/>
          <w:titlePg/>
          <w:docGrid w:type="lines" w:linePitch="312"/>
        </w:sect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20"/>
        <w:gridCol w:w="56"/>
        <w:gridCol w:w="49"/>
        <w:gridCol w:w="840"/>
        <w:gridCol w:w="387"/>
        <w:gridCol w:w="663"/>
        <w:gridCol w:w="612"/>
        <w:gridCol w:w="18"/>
        <w:gridCol w:w="525"/>
        <w:gridCol w:w="840"/>
        <w:gridCol w:w="75"/>
        <w:gridCol w:w="30"/>
        <w:gridCol w:w="1155"/>
        <w:gridCol w:w="334"/>
        <w:gridCol w:w="1278"/>
      </w:tblGrid>
      <w:tr w:rsidR="0003633B" w:rsidTr="00060F2A">
        <w:trPr>
          <w:trHeight w:val="557"/>
          <w:jc w:val="center"/>
        </w:trPr>
        <w:tc>
          <w:tcPr>
            <w:tcW w:w="9277" w:type="dxa"/>
            <w:gridSpan w:val="16"/>
            <w:vAlign w:val="center"/>
          </w:tcPr>
          <w:p w:rsidR="0003633B" w:rsidRDefault="0003633B" w:rsidP="00060F2A">
            <w:pPr>
              <w:jc w:val="center"/>
              <w:rPr>
                <w:rFonts w:eastAsia="黑体"/>
                <w:bCs/>
                <w:sz w:val="30"/>
              </w:rPr>
            </w:pPr>
            <w:r>
              <w:rPr>
                <w:rFonts w:eastAsia="黑体" w:hint="eastAsia"/>
                <w:bCs/>
                <w:sz w:val="30"/>
              </w:rPr>
              <w:lastRenderedPageBreak/>
              <w:t>项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目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负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责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人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基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本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情</w:t>
            </w:r>
            <w:r>
              <w:rPr>
                <w:rFonts w:eastAsia="黑体" w:hint="eastAsia"/>
                <w:bCs/>
                <w:sz w:val="30"/>
              </w:rPr>
              <w:t xml:space="preserve"> </w:t>
            </w:r>
            <w:proofErr w:type="gramStart"/>
            <w:r>
              <w:rPr>
                <w:rFonts w:eastAsia="黑体" w:hint="eastAsia"/>
                <w:bCs/>
                <w:sz w:val="30"/>
              </w:rPr>
              <w:t>况</w:t>
            </w:r>
            <w:proofErr w:type="gramEnd"/>
          </w:p>
        </w:tc>
      </w:tr>
      <w:tr w:rsidR="0003633B" w:rsidTr="00060F2A">
        <w:trPr>
          <w:trHeight w:val="615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03633B" w:rsidRDefault="0003633B" w:rsidP="00060F2A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50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94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88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0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5" w:type="dxa"/>
            <w:gridSpan w:val="5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2767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645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370" w:type="dxa"/>
            <w:gridSpan w:val="9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767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724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8082" w:type="dxa"/>
            <w:gridSpan w:val="15"/>
            <w:vAlign w:val="center"/>
          </w:tcPr>
          <w:p w:rsidR="0003633B" w:rsidRDefault="0003633B" w:rsidP="00060F2A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□创新性训练项目   □创业</w:t>
            </w:r>
            <w:proofErr w:type="gramStart"/>
            <w:r>
              <w:rPr>
                <w:rFonts w:hint="eastAsia"/>
                <w:sz w:val="24"/>
              </w:rPr>
              <w:t>型训练</w:t>
            </w:r>
            <w:proofErr w:type="gramEnd"/>
            <w:r>
              <w:rPr>
                <w:rFonts w:hint="eastAsia"/>
                <w:sz w:val="24"/>
              </w:rPr>
              <w:t>项目</w:t>
            </w:r>
          </w:p>
        </w:tc>
      </w:tr>
      <w:tr w:rsidR="0003633B" w:rsidTr="00060F2A">
        <w:trPr>
          <w:trHeight w:val="673"/>
          <w:jc w:val="center"/>
        </w:trPr>
        <w:tc>
          <w:tcPr>
            <w:tcW w:w="9277" w:type="dxa"/>
            <w:gridSpan w:val="16"/>
            <w:vAlign w:val="center"/>
          </w:tcPr>
          <w:p w:rsidR="0003633B" w:rsidRDefault="0003633B" w:rsidP="00060F2A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项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目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成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员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基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本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情</w:t>
            </w:r>
            <w:r>
              <w:rPr>
                <w:rFonts w:eastAsia="黑体" w:hint="eastAsia"/>
                <w:sz w:val="30"/>
              </w:rPr>
              <w:t xml:space="preserve"> </w:t>
            </w:r>
            <w:proofErr w:type="gramStart"/>
            <w:r>
              <w:rPr>
                <w:rFonts w:eastAsia="黑体" w:hint="eastAsia"/>
                <w:sz w:val="30"/>
              </w:rPr>
              <w:t>况</w:t>
            </w:r>
            <w:proofErr w:type="gramEnd"/>
          </w:p>
        </w:tc>
      </w:tr>
      <w:tr w:rsidR="0003633B" w:rsidTr="00060F2A">
        <w:trPr>
          <w:trHeight w:val="51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6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93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94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278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03633B" w:rsidTr="00060F2A">
        <w:trPr>
          <w:trHeight w:val="82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79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76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760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</w:p>
        </w:tc>
      </w:tr>
      <w:tr w:rsidR="0003633B" w:rsidTr="00060F2A">
        <w:trPr>
          <w:trHeight w:val="580"/>
          <w:jc w:val="center"/>
        </w:trPr>
        <w:tc>
          <w:tcPr>
            <w:tcW w:w="9277" w:type="dxa"/>
            <w:gridSpan w:val="16"/>
            <w:vAlign w:val="center"/>
          </w:tcPr>
          <w:p w:rsidR="0003633B" w:rsidRDefault="0003633B" w:rsidP="00060F2A">
            <w:pPr>
              <w:jc w:val="center"/>
              <w:rPr>
                <w:sz w:val="30"/>
              </w:rPr>
            </w:pPr>
            <w:r>
              <w:rPr>
                <w:rFonts w:eastAsia="黑体" w:hint="eastAsia"/>
                <w:sz w:val="30"/>
              </w:rPr>
              <w:t>指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导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教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师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基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本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情</w:t>
            </w:r>
            <w:r>
              <w:rPr>
                <w:rFonts w:eastAsia="黑体" w:hint="eastAsia"/>
                <w:sz w:val="30"/>
              </w:rPr>
              <w:t xml:space="preserve"> </w:t>
            </w:r>
            <w:proofErr w:type="gramStart"/>
            <w:r>
              <w:rPr>
                <w:rFonts w:eastAsia="黑体" w:hint="eastAsia"/>
                <w:sz w:val="30"/>
              </w:rPr>
              <w:t>况</w:t>
            </w:r>
            <w:proofErr w:type="gramEnd"/>
          </w:p>
        </w:tc>
      </w:tr>
      <w:tr w:rsidR="0003633B" w:rsidTr="00060F2A">
        <w:trPr>
          <w:trHeight w:val="435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27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8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97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</w:tr>
      <w:tr w:rsidR="0003633B" w:rsidTr="00060F2A">
        <w:trPr>
          <w:trHeight w:val="495"/>
          <w:jc w:val="center"/>
        </w:trPr>
        <w:tc>
          <w:tcPr>
            <w:tcW w:w="1195" w:type="dxa"/>
            <w:vAlign w:val="center"/>
          </w:tcPr>
          <w:p w:rsidR="0003633B" w:rsidRDefault="0003633B" w:rsidP="00060F2A">
            <w:pPr>
              <w:rPr>
                <w:sz w:val="3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03633B" w:rsidRDefault="0003633B" w:rsidP="00060F2A">
            <w:pPr>
              <w:rPr>
                <w:sz w:val="3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3633B" w:rsidRDefault="0003633B" w:rsidP="00060F2A">
            <w:pPr>
              <w:rPr>
                <w:sz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633B" w:rsidRDefault="0003633B" w:rsidP="00060F2A">
            <w:pPr>
              <w:rPr>
                <w:sz w:val="30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3633B" w:rsidRDefault="0003633B" w:rsidP="00060F2A">
            <w:pPr>
              <w:rPr>
                <w:sz w:val="30"/>
              </w:rPr>
            </w:pPr>
          </w:p>
        </w:tc>
        <w:tc>
          <w:tcPr>
            <w:tcW w:w="2797" w:type="dxa"/>
            <w:gridSpan w:val="4"/>
            <w:vAlign w:val="center"/>
          </w:tcPr>
          <w:p w:rsidR="0003633B" w:rsidRDefault="0003633B" w:rsidP="00060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□专业教师   □辅导员</w:t>
            </w:r>
          </w:p>
        </w:tc>
      </w:tr>
      <w:tr w:rsidR="0003633B" w:rsidTr="00060F2A">
        <w:trPr>
          <w:trHeight w:val="728"/>
          <w:jc w:val="center"/>
        </w:trPr>
        <w:tc>
          <w:tcPr>
            <w:tcW w:w="9277" w:type="dxa"/>
            <w:gridSpan w:val="16"/>
            <w:vAlign w:val="center"/>
          </w:tcPr>
          <w:p w:rsidR="0003633B" w:rsidRDefault="0003633B" w:rsidP="00060F2A">
            <w:pPr>
              <w:jc w:val="center"/>
              <w:rPr>
                <w:sz w:val="30"/>
              </w:rPr>
            </w:pPr>
            <w:r>
              <w:rPr>
                <w:rFonts w:eastAsia="黑体" w:hint="eastAsia"/>
                <w:sz w:val="30"/>
              </w:rPr>
              <w:t>项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目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简</w:t>
            </w:r>
            <w:r>
              <w:rPr>
                <w:rFonts w:eastAsia="黑体" w:hint="eastAsia"/>
                <w:sz w:val="30"/>
              </w:rPr>
              <w:t xml:space="preserve"> </w:t>
            </w:r>
            <w:proofErr w:type="gramStart"/>
            <w:r>
              <w:rPr>
                <w:rFonts w:eastAsia="黑体" w:hint="eastAsia"/>
                <w:sz w:val="30"/>
              </w:rPr>
              <w:t>介</w:t>
            </w:r>
            <w:proofErr w:type="gramEnd"/>
          </w:p>
        </w:tc>
      </w:tr>
      <w:tr w:rsidR="0003633B" w:rsidTr="00060F2A">
        <w:trPr>
          <w:trHeight w:val="3044"/>
          <w:jc w:val="center"/>
        </w:trPr>
        <w:tc>
          <w:tcPr>
            <w:tcW w:w="9277" w:type="dxa"/>
            <w:gridSpan w:val="16"/>
          </w:tcPr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对项目进行简单描述，应包括项目内容，发展目标和项目核心特色等。</w:t>
            </w:r>
          </w:p>
          <w:p w:rsidR="0003633B" w:rsidRDefault="0003633B" w:rsidP="00060F2A">
            <w:pPr>
              <w:rPr>
                <w:sz w:val="24"/>
              </w:rPr>
            </w:pPr>
          </w:p>
          <w:p w:rsidR="0003633B" w:rsidRDefault="0003633B" w:rsidP="00060F2A">
            <w:pPr>
              <w:rPr>
                <w:sz w:val="30"/>
              </w:rPr>
            </w:pPr>
          </w:p>
        </w:tc>
      </w:tr>
      <w:tr w:rsidR="0003633B" w:rsidTr="00060F2A">
        <w:trPr>
          <w:trHeight w:val="675"/>
          <w:jc w:val="center"/>
        </w:trPr>
        <w:tc>
          <w:tcPr>
            <w:tcW w:w="9277" w:type="dxa"/>
            <w:gridSpan w:val="16"/>
            <w:tcBorders>
              <w:bottom w:val="single" w:sz="4" w:space="0" w:color="auto"/>
            </w:tcBorders>
          </w:tcPr>
          <w:p w:rsidR="0003633B" w:rsidRDefault="0003633B" w:rsidP="00060F2A"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黑体" w:hint="eastAsia"/>
                <w:bCs/>
                <w:sz w:val="30"/>
              </w:rPr>
              <w:t>项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目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分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析</w:t>
            </w:r>
          </w:p>
        </w:tc>
      </w:tr>
      <w:tr w:rsidR="0003633B" w:rsidTr="00060F2A">
        <w:trPr>
          <w:trHeight w:val="12039"/>
          <w:jc w:val="center"/>
        </w:trPr>
        <w:tc>
          <w:tcPr>
            <w:tcW w:w="9277" w:type="dxa"/>
            <w:gridSpan w:val="16"/>
            <w:tcBorders>
              <w:bottom w:val="single" w:sz="4" w:space="0" w:color="auto"/>
            </w:tcBorders>
          </w:tcPr>
          <w:p w:rsidR="0003633B" w:rsidRDefault="0003633B" w:rsidP="00060F2A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lastRenderedPageBreak/>
              <w:t>对项目进行全面分析，应包括：1.项目设计的思路和框架、主要观点和内容；2.该项目的发展前景（可从个人角度、社会角度、企业角度等多角度进行分析）和项目的价值意义；3.分析方法，项目行动计划，发展路径；4.项目成果预期等。</w:t>
            </w:r>
          </w:p>
        </w:tc>
      </w:tr>
    </w:tbl>
    <w:p w:rsidR="0003633B" w:rsidRDefault="0003633B" w:rsidP="0003633B">
      <w:pPr>
        <w:jc w:val="center"/>
        <w:rPr>
          <w:rFonts w:eastAsia="黑体"/>
          <w:b/>
          <w:bCs/>
          <w:sz w:val="30"/>
        </w:rPr>
        <w:sectPr w:rsidR="0003633B">
          <w:footerReference w:type="default" r:id="rId8"/>
          <w:footerReference w:type="first" r:id="rId9"/>
          <w:pgSz w:w="11906" w:h="16838"/>
          <w:pgMar w:top="1440" w:right="1800" w:bottom="1714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9282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8264"/>
      </w:tblGrid>
      <w:tr w:rsidR="0003633B" w:rsidTr="00060F2A">
        <w:trPr>
          <w:trHeight w:val="675"/>
        </w:trPr>
        <w:tc>
          <w:tcPr>
            <w:tcW w:w="9282" w:type="dxa"/>
            <w:gridSpan w:val="2"/>
            <w:tcBorders>
              <w:bottom w:val="single" w:sz="4" w:space="0" w:color="auto"/>
            </w:tcBorders>
          </w:tcPr>
          <w:p w:rsidR="0003633B" w:rsidRDefault="0003633B" w:rsidP="00060F2A">
            <w:pPr>
              <w:jc w:val="center"/>
              <w:rPr>
                <w:bCs/>
                <w:sz w:val="28"/>
              </w:rPr>
            </w:pPr>
            <w:r>
              <w:rPr>
                <w:rFonts w:eastAsia="黑体" w:hint="eastAsia"/>
                <w:bCs/>
                <w:sz w:val="30"/>
              </w:rPr>
              <w:lastRenderedPageBreak/>
              <w:t>项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目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工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作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计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划</w:t>
            </w:r>
          </w:p>
        </w:tc>
      </w:tr>
      <w:tr w:rsidR="0003633B" w:rsidTr="00060F2A">
        <w:trPr>
          <w:trHeight w:val="5117"/>
        </w:trPr>
        <w:tc>
          <w:tcPr>
            <w:tcW w:w="9282" w:type="dxa"/>
            <w:gridSpan w:val="2"/>
            <w:tcBorders>
              <w:bottom w:val="single" w:sz="4" w:space="0" w:color="auto"/>
            </w:tcBorders>
          </w:tcPr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应包括：1.工作进度安排；2.阶段性成果目标；3.成果转化安排；4.经费预算（尽量详细列出）等</w:t>
            </w:r>
          </w:p>
          <w:p w:rsidR="0003633B" w:rsidRDefault="0003633B" w:rsidP="00060F2A">
            <w:pPr>
              <w:rPr>
                <w:rFonts w:ascii="宋体" w:hAnsi="宋体" w:cs="宋体"/>
                <w:sz w:val="24"/>
              </w:rPr>
            </w:pPr>
          </w:p>
          <w:p w:rsidR="0003633B" w:rsidRDefault="0003633B" w:rsidP="00060F2A">
            <w:pPr>
              <w:rPr>
                <w:rFonts w:ascii="宋体" w:hAnsi="宋体" w:cs="宋体"/>
                <w:sz w:val="24"/>
              </w:rPr>
            </w:pPr>
          </w:p>
          <w:p w:rsidR="0003633B" w:rsidRDefault="0003633B" w:rsidP="00060F2A">
            <w:pPr>
              <w:rPr>
                <w:rFonts w:ascii="宋体" w:hAnsi="宋体" w:cs="宋体"/>
                <w:sz w:val="24"/>
              </w:rPr>
            </w:pPr>
          </w:p>
          <w:p w:rsidR="0003633B" w:rsidRDefault="0003633B" w:rsidP="00060F2A">
            <w:pPr>
              <w:rPr>
                <w:sz w:val="28"/>
              </w:rPr>
            </w:pPr>
          </w:p>
        </w:tc>
      </w:tr>
      <w:tr w:rsidR="0003633B" w:rsidTr="00060F2A">
        <w:trPr>
          <w:trHeight w:val="699"/>
        </w:trPr>
        <w:tc>
          <w:tcPr>
            <w:tcW w:w="9282" w:type="dxa"/>
            <w:gridSpan w:val="2"/>
          </w:tcPr>
          <w:p w:rsidR="0003633B" w:rsidRDefault="0003633B" w:rsidP="00060F2A">
            <w:pPr>
              <w:jc w:val="center"/>
              <w:rPr>
                <w:bCs/>
              </w:rPr>
            </w:pPr>
            <w:proofErr w:type="gramStart"/>
            <w:r>
              <w:rPr>
                <w:rFonts w:eastAsia="黑体" w:hint="eastAsia"/>
                <w:bCs/>
                <w:sz w:val="30"/>
              </w:rPr>
              <w:t>研</w:t>
            </w:r>
            <w:proofErr w:type="gramEnd"/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究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能</w:t>
            </w:r>
            <w:r>
              <w:rPr>
                <w:rFonts w:eastAsia="黑体" w:hint="eastAsia"/>
                <w:bCs/>
                <w:sz w:val="30"/>
              </w:rPr>
              <w:t xml:space="preserve">  </w:t>
            </w:r>
            <w:r>
              <w:rPr>
                <w:rFonts w:eastAsia="黑体" w:hint="eastAsia"/>
                <w:bCs/>
                <w:sz w:val="30"/>
              </w:rPr>
              <w:t>力</w:t>
            </w:r>
          </w:p>
        </w:tc>
      </w:tr>
      <w:tr w:rsidR="0003633B" w:rsidTr="00060F2A">
        <w:trPr>
          <w:trHeight w:val="2895"/>
        </w:trPr>
        <w:tc>
          <w:tcPr>
            <w:tcW w:w="9282" w:type="dxa"/>
            <w:gridSpan w:val="2"/>
          </w:tcPr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应包括：项目组成员的学习科研能力、科研经历和社会实践能力及社会实践经历等。</w:t>
            </w: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  <w:rPr>
                <w:sz w:val="28"/>
              </w:rPr>
            </w:pPr>
          </w:p>
          <w:p w:rsidR="0003633B" w:rsidRDefault="0003633B" w:rsidP="00060F2A">
            <w:pPr>
              <w:ind w:left="-156"/>
            </w:pPr>
          </w:p>
        </w:tc>
      </w:tr>
      <w:tr w:rsidR="0003633B" w:rsidTr="00060F2A">
        <w:trPr>
          <w:trHeight w:val="5923"/>
        </w:trPr>
        <w:tc>
          <w:tcPr>
            <w:tcW w:w="1018" w:type="dxa"/>
            <w:vAlign w:val="center"/>
          </w:tcPr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03633B" w:rsidTr="00060F2A">
              <w:trPr>
                <w:trHeight w:val="6231"/>
              </w:trPr>
              <w:tc>
                <w:tcPr>
                  <w:tcW w:w="8962" w:type="dxa"/>
                </w:tcPr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30"/>
                    </w:rPr>
                    <w:lastRenderedPageBreak/>
                    <w:t>指导教师推荐意见</w:t>
                  </w: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签字：</w:t>
                  </w:r>
                </w:p>
                <w:p w:rsidR="0003633B" w:rsidRDefault="0003633B" w:rsidP="00060F2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</w:t>
                  </w:r>
                  <w:r>
                    <w:rPr>
                      <w:sz w:val="24"/>
                    </w:rPr>
                    <w:t xml:space="preserve">                    </w:t>
                  </w:r>
                  <w:r>
                    <w:rPr>
                      <w:rFonts w:hint="eastAsia"/>
                      <w:sz w:val="24"/>
                    </w:rPr>
                    <w:t xml:space="preserve"> 年    月    日</w:t>
                  </w:r>
                </w:p>
              </w:tc>
            </w:tr>
          </w:tbl>
          <w:p w:rsidR="0003633B" w:rsidRDefault="0003633B" w:rsidP="00060F2A">
            <w:pPr>
              <w:jc w:val="center"/>
              <w:rPr>
                <w:rFonts w:ascii="黑体" w:eastAsia="黑体" w:hAnsi="黑体"/>
                <w:bCs/>
                <w:sz w:val="30"/>
              </w:rPr>
            </w:pPr>
          </w:p>
        </w:tc>
        <w:tc>
          <w:tcPr>
            <w:tcW w:w="8264" w:type="dxa"/>
          </w:tcPr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03633B" w:rsidTr="00060F2A">
              <w:trPr>
                <w:trHeight w:val="6231"/>
              </w:trPr>
              <w:tc>
                <w:tcPr>
                  <w:tcW w:w="8962" w:type="dxa"/>
                </w:tcPr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30"/>
                    </w:rPr>
                    <w:t>指导教师推荐意见</w:t>
                  </w: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rFonts w:ascii="黑体" w:eastAsia="黑体" w:hAnsi="黑体"/>
                      <w:bCs/>
                      <w:sz w:val="30"/>
                    </w:rPr>
                  </w:pPr>
                </w:p>
                <w:p w:rsidR="0003633B" w:rsidRDefault="0003633B" w:rsidP="00060F2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签字：</w:t>
                  </w:r>
                </w:p>
                <w:p w:rsidR="0003633B" w:rsidRDefault="0003633B" w:rsidP="00060F2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</w:t>
                  </w:r>
                  <w:r>
                    <w:rPr>
                      <w:sz w:val="24"/>
                    </w:rPr>
                    <w:t xml:space="preserve">                    </w:t>
                  </w:r>
                  <w:r>
                    <w:rPr>
                      <w:rFonts w:hint="eastAsia"/>
                      <w:sz w:val="24"/>
                    </w:rPr>
                    <w:t xml:space="preserve"> 年    月    日</w:t>
                  </w:r>
                </w:p>
              </w:tc>
            </w:tr>
          </w:tbl>
          <w:p w:rsidR="0003633B" w:rsidRDefault="0003633B" w:rsidP="00060F2A">
            <w:pPr>
              <w:ind w:firstLineChars="1400" w:firstLine="4200"/>
              <w:rPr>
                <w:sz w:val="30"/>
              </w:rPr>
            </w:pPr>
          </w:p>
        </w:tc>
      </w:tr>
      <w:tr w:rsidR="0003633B" w:rsidTr="00060F2A">
        <w:trPr>
          <w:trHeight w:val="4382"/>
        </w:trPr>
        <w:tc>
          <w:tcPr>
            <w:tcW w:w="1018" w:type="dxa"/>
            <w:vAlign w:val="center"/>
          </w:tcPr>
          <w:p w:rsidR="0003633B" w:rsidRDefault="0003633B" w:rsidP="00060F2A">
            <w:pPr>
              <w:jc w:val="center"/>
              <w:rPr>
                <w:rFonts w:ascii="黑体" w:eastAsia="黑体" w:hAnsi="黑体"/>
                <w:bCs/>
                <w:sz w:val="30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审</w:t>
            </w:r>
          </w:p>
          <w:p w:rsidR="0003633B" w:rsidRDefault="0003633B" w:rsidP="00060F2A">
            <w:pPr>
              <w:jc w:val="center"/>
              <w:rPr>
                <w:rFonts w:ascii="黑体" w:eastAsia="黑体" w:hAnsi="黑体"/>
                <w:bCs/>
                <w:sz w:val="30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核</w:t>
            </w:r>
          </w:p>
          <w:p w:rsidR="0003633B" w:rsidRDefault="0003633B" w:rsidP="00060F2A">
            <w:pPr>
              <w:jc w:val="center"/>
              <w:rPr>
                <w:rFonts w:ascii="黑体" w:eastAsia="黑体" w:hAnsi="黑体"/>
                <w:bCs/>
                <w:sz w:val="30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结</w:t>
            </w:r>
          </w:p>
          <w:p w:rsidR="0003633B" w:rsidRDefault="0003633B" w:rsidP="00060F2A">
            <w:pPr>
              <w:jc w:val="center"/>
              <w:rPr>
                <w:rFonts w:ascii="黑体" w:eastAsia="黑体" w:hAnsi="黑体"/>
                <w:bCs/>
                <w:sz w:val="30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果</w:t>
            </w:r>
          </w:p>
        </w:tc>
        <w:tc>
          <w:tcPr>
            <w:tcW w:w="8264" w:type="dxa"/>
          </w:tcPr>
          <w:p w:rsidR="0003633B" w:rsidRDefault="0003633B" w:rsidP="00060F2A">
            <w:pPr>
              <w:rPr>
                <w:sz w:val="24"/>
              </w:rPr>
            </w:pPr>
          </w:p>
          <w:p w:rsidR="0003633B" w:rsidRDefault="0003633B" w:rsidP="00060F2A">
            <w:pPr>
              <w:rPr>
                <w:sz w:val="24"/>
              </w:rPr>
            </w:pPr>
          </w:p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1．同意资助（   ）、资助金额__________元。</w:t>
            </w:r>
          </w:p>
          <w:p w:rsidR="0003633B" w:rsidRDefault="0003633B" w:rsidP="00060F2A">
            <w:pPr>
              <w:rPr>
                <w:sz w:val="24"/>
              </w:rPr>
            </w:pPr>
          </w:p>
          <w:p w:rsidR="0003633B" w:rsidRDefault="0003633B" w:rsidP="00060F2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研究期限：   年    月    日 至     年    月    日。</w:t>
            </w:r>
          </w:p>
          <w:p w:rsidR="0003633B" w:rsidRDefault="0003633B" w:rsidP="00060F2A">
            <w:pPr>
              <w:rPr>
                <w:sz w:val="24"/>
              </w:rPr>
            </w:pPr>
          </w:p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2．不同意资助（    ）。</w:t>
            </w:r>
          </w:p>
          <w:p w:rsidR="0003633B" w:rsidRDefault="0003633B" w:rsidP="00060F2A">
            <w:pPr>
              <w:rPr>
                <w:sz w:val="30"/>
              </w:rPr>
            </w:pPr>
          </w:p>
          <w:p w:rsidR="0003633B" w:rsidRDefault="0003633B" w:rsidP="00060F2A">
            <w:pPr>
              <w:rPr>
                <w:sz w:val="30"/>
              </w:rPr>
            </w:pPr>
          </w:p>
          <w:p w:rsidR="0003633B" w:rsidRDefault="0003633B" w:rsidP="00060F2A">
            <w:pPr>
              <w:rPr>
                <w:sz w:val="24"/>
              </w:rPr>
            </w:pPr>
            <w:r>
              <w:rPr>
                <w:rFonts w:hint="eastAsia"/>
                <w:sz w:val="30"/>
              </w:rPr>
              <w:t xml:space="preserve">                   </w:t>
            </w:r>
            <w:r>
              <w:rPr>
                <w:rFonts w:hint="eastAsia"/>
                <w:sz w:val="24"/>
              </w:rPr>
              <w:t>学生处（签章）：</w:t>
            </w:r>
          </w:p>
          <w:p w:rsidR="0003633B" w:rsidRDefault="0003633B" w:rsidP="00060F2A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03633B" w:rsidRDefault="0003633B" w:rsidP="00060F2A">
            <w:pPr>
              <w:ind w:firstLineChars="1400" w:firstLine="3360"/>
              <w:rPr>
                <w:sz w:val="24"/>
              </w:rPr>
            </w:pPr>
          </w:p>
          <w:p w:rsidR="0003633B" w:rsidRDefault="0003633B" w:rsidP="00060F2A">
            <w:pPr>
              <w:ind w:firstLineChars="1400" w:firstLine="3360"/>
              <w:rPr>
                <w:sz w:val="24"/>
              </w:rPr>
            </w:pPr>
          </w:p>
          <w:p w:rsidR="0003633B" w:rsidRDefault="0003633B" w:rsidP="00060F2A">
            <w:pPr>
              <w:ind w:firstLineChars="1400" w:firstLine="3360"/>
              <w:rPr>
                <w:sz w:val="24"/>
              </w:rPr>
            </w:pPr>
          </w:p>
          <w:p w:rsidR="0003633B" w:rsidRDefault="0003633B" w:rsidP="00060F2A">
            <w:pPr>
              <w:ind w:firstLineChars="1400" w:firstLine="3360"/>
              <w:rPr>
                <w:sz w:val="24"/>
              </w:rPr>
            </w:pPr>
          </w:p>
          <w:p w:rsidR="0003633B" w:rsidRDefault="0003633B" w:rsidP="00060F2A">
            <w:pPr>
              <w:rPr>
                <w:sz w:val="24"/>
              </w:rPr>
            </w:pPr>
          </w:p>
        </w:tc>
      </w:tr>
    </w:tbl>
    <w:p w:rsidR="000C3ADF" w:rsidRDefault="000C3ADF"/>
    <w:sectPr w:rsidR="000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14" w:rsidRDefault="00D50E14" w:rsidP="0003633B">
      <w:r>
        <w:separator/>
      </w:r>
    </w:p>
  </w:endnote>
  <w:endnote w:type="continuationSeparator" w:id="0">
    <w:p w:rsidR="00D50E14" w:rsidRDefault="00D50E14" w:rsidP="000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3633B" w:rsidRDefault="000363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0E132" wp14:editId="276C00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633B" w:rsidRDefault="0003633B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0E13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3633B" w:rsidRDefault="0003633B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DDC57" wp14:editId="2CDADB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633B" w:rsidRDefault="0003633B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DDC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3633B" w:rsidRDefault="0003633B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3E543" wp14:editId="731F2F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633B" w:rsidRDefault="0003633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3E54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3633B" w:rsidRDefault="0003633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14" w:rsidRDefault="00D50E14" w:rsidP="0003633B">
      <w:r>
        <w:separator/>
      </w:r>
    </w:p>
  </w:footnote>
  <w:footnote w:type="continuationSeparator" w:id="0">
    <w:p w:rsidR="00D50E14" w:rsidRDefault="00D50E14" w:rsidP="0003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2"/>
    <w:rsid w:val="0003633B"/>
    <w:rsid w:val="000C3ADF"/>
    <w:rsid w:val="006E4272"/>
    <w:rsid w:val="00D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BF090-9F5D-4EE2-B90A-5A18849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3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3633B"/>
    <w:rPr>
      <w:sz w:val="18"/>
      <w:szCs w:val="18"/>
    </w:rPr>
  </w:style>
  <w:style w:type="character" w:styleId="a7">
    <w:name w:val="page number"/>
    <w:basedOn w:val="a0"/>
    <w:qFormat/>
    <w:rsid w:val="000363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Zhangming</dc:creator>
  <cp:keywords/>
  <dc:description/>
  <cp:lastModifiedBy>Zhangming</cp:lastModifiedBy>
  <cp:revision>2</cp:revision>
  <dcterms:created xsi:type="dcterms:W3CDTF">2023-06-08T00:58:00Z</dcterms:created>
  <dcterms:modified xsi:type="dcterms:W3CDTF">2023-06-08T00:59:00Z</dcterms:modified>
</cp:coreProperties>
</file>